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9D9" w:rsidRDefault="00CA69D9" w:rsidP="00D6005B">
      <w:pPr>
        <w:wordWrap w:val="0"/>
        <w:autoSpaceDE w:val="0"/>
        <w:autoSpaceDN w:val="0"/>
        <w:spacing w:after="0" w:line="240" w:lineRule="auto"/>
        <w:ind w:left="720"/>
        <w:jc w:val="right"/>
        <w:rPr>
          <w:rFonts w:ascii="Times New Roman" w:hAnsi="Times New Roman"/>
          <w:sz w:val="28"/>
          <w:szCs w:val="28"/>
        </w:rPr>
      </w:pPr>
      <w:r w:rsidRPr="00D6005B">
        <w:rPr>
          <w:rFonts w:ascii="Times New Roman" w:hAnsi="Times New Roman"/>
          <w:sz w:val="28"/>
          <w:szCs w:val="28"/>
        </w:rPr>
        <w:t xml:space="preserve">Утверждаю </w:t>
      </w:r>
    </w:p>
    <w:p w:rsidR="00CA69D9" w:rsidRDefault="00CA69D9" w:rsidP="00D6005B">
      <w:pPr>
        <w:wordWrap w:val="0"/>
        <w:autoSpaceDE w:val="0"/>
        <w:autoSpaceDN w:val="0"/>
        <w:spacing w:after="0" w:line="240" w:lineRule="auto"/>
        <w:ind w:left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Б-</w:t>
      </w:r>
      <w:proofErr w:type="spellStart"/>
      <w:r>
        <w:rPr>
          <w:rFonts w:ascii="Times New Roman" w:hAnsi="Times New Roman"/>
          <w:sz w:val="28"/>
          <w:szCs w:val="28"/>
        </w:rPr>
        <w:t>Вишенская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 СОШ </w:t>
      </w:r>
    </w:p>
    <w:p w:rsidR="00CA69D9" w:rsidRDefault="00CA69D9" w:rsidP="00D6005B">
      <w:pPr>
        <w:wordWrap w:val="0"/>
        <w:autoSpaceDE w:val="0"/>
        <w:autoSpaceDN w:val="0"/>
        <w:spacing w:after="0" w:line="240" w:lineRule="auto"/>
        <w:ind w:left="72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В.А.Панова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A69D9" w:rsidRPr="00D6005B" w:rsidRDefault="00AD5B27" w:rsidP="00D6005B">
      <w:pPr>
        <w:wordWrap w:val="0"/>
        <w:autoSpaceDE w:val="0"/>
        <w:autoSpaceDN w:val="0"/>
        <w:spacing w:after="0" w:line="240" w:lineRule="auto"/>
        <w:ind w:left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01.09.2025</w:t>
      </w:r>
      <w:bookmarkStart w:id="0" w:name="_GoBack"/>
      <w:bookmarkEnd w:id="0"/>
      <w:r w:rsidR="00CA69D9">
        <w:rPr>
          <w:rFonts w:ascii="Times New Roman" w:hAnsi="Times New Roman"/>
          <w:sz w:val="28"/>
          <w:szCs w:val="28"/>
        </w:rPr>
        <w:t>г</w:t>
      </w:r>
    </w:p>
    <w:p w:rsidR="00CA69D9" w:rsidRDefault="00CA69D9" w:rsidP="00D6005B">
      <w:pPr>
        <w:wordWrap w:val="0"/>
        <w:autoSpaceDE w:val="0"/>
        <w:autoSpaceDN w:val="0"/>
        <w:spacing w:after="0" w:line="240" w:lineRule="auto"/>
        <w:ind w:left="720"/>
        <w:jc w:val="right"/>
        <w:rPr>
          <w:rFonts w:ascii="Times New Roman" w:hAnsi="Times New Roman"/>
          <w:b/>
          <w:sz w:val="28"/>
          <w:szCs w:val="28"/>
        </w:rPr>
      </w:pPr>
    </w:p>
    <w:p w:rsidR="00CA69D9" w:rsidRPr="00D6005B" w:rsidRDefault="00CA69D9" w:rsidP="00D6005B">
      <w:pPr>
        <w:wordWrap w:val="0"/>
        <w:autoSpaceDE w:val="0"/>
        <w:autoSpaceDN w:val="0"/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D6005B">
        <w:rPr>
          <w:rFonts w:ascii="Times New Roman" w:hAnsi="Times New Roman"/>
          <w:b/>
          <w:sz w:val="28"/>
          <w:szCs w:val="28"/>
        </w:rPr>
        <w:t xml:space="preserve">Правила ведения документации службы с учетом соблюдения </w:t>
      </w:r>
    </w:p>
    <w:p w:rsidR="00CA69D9" w:rsidRDefault="00CA69D9" w:rsidP="00D6005B">
      <w:pPr>
        <w:wordWrap w:val="0"/>
        <w:autoSpaceDE w:val="0"/>
        <w:autoSpaceDN w:val="0"/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D6005B">
        <w:rPr>
          <w:rFonts w:ascii="Times New Roman" w:hAnsi="Times New Roman"/>
          <w:b/>
          <w:sz w:val="28"/>
          <w:szCs w:val="28"/>
        </w:rPr>
        <w:t>конфиденциальности и защите персональных данных.</w:t>
      </w:r>
    </w:p>
    <w:p w:rsidR="00CA69D9" w:rsidRPr="00AC40DE" w:rsidRDefault="00CA69D9" w:rsidP="005B6BDA">
      <w:pPr>
        <w:wordWrap w:val="0"/>
        <w:autoSpaceDE w:val="0"/>
        <w:autoSpaceDN w:val="0"/>
        <w:spacing w:after="0" w:line="240" w:lineRule="auto"/>
        <w:ind w:left="720"/>
        <w:rPr>
          <w:rFonts w:ascii="Times New Roman" w:hAnsi="Times New Roman"/>
        </w:rPr>
      </w:pPr>
    </w:p>
    <w:p w:rsidR="00CA69D9" w:rsidRPr="00AC40DE" w:rsidRDefault="00CA69D9" w:rsidP="005B6BDA">
      <w:pPr>
        <w:wordWrap w:val="0"/>
        <w:autoSpaceDE w:val="0"/>
        <w:autoSpaceDN w:val="0"/>
        <w:spacing w:after="0" w:line="240" w:lineRule="auto"/>
        <w:ind w:left="720"/>
        <w:rPr>
          <w:rFonts w:ascii="Times New Roman" w:hAnsi="Times New Roman"/>
        </w:rPr>
      </w:pPr>
      <w:r w:rsidRPr="00AC40DE">
        <w:rPr>
          <w:rFonts w:ascii="Times New Roman" w:hAnsi="Times New Roman"/>
        </w:rPr>
        <w:t>Документацией ШСП является следующий перечень:</w:t>
      </w:r>
    </w:p>
    <w:p w:rsidR="00CA69D9" w:rsidRPr="00AC40DE" w:rsidRDefault="00CA69D9" w:rsidP="005B6BDA">
      <w:pPr>
        <w:pStyle w:val="2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 w:rsidRPr="00AC40DE">
        <w:rPr>
          <w:rFonts w:ascii="Times New Roman" w:hAnsi="Times New Roman" w:cs="Times New Roman"/>
          <w:sz w:val="22"/>
          <w:szCs w:val="22"/>
        </w:rPr>
        <w:t>Наличие утвержденной документации</w:t>
      </w:r>
    </w:p>
    <w:p w:rsidR="00CA69D9" w:rsidRPr="00AC40DE" w:rsidRDefault="00CA69D9" w:rsidP="005B6BDA">
      <w:pPr>
        <w:spacing w:line="240" w:lineRule="auto"/>
        <w:rPr>
          <w:rFonts w:ascii="Times New Roman" w:hAnsi="Times New Roman"/>
        </w:rPr>
      </w:pPr>
      <w:r w:rsidRPr="00AC40DE">
        <w:rPr>
          <w:rFonts w:ascii="Times New Roman" w:hAnsi="Times New Roman"/>
        </w:rPr>
        <w:t>Руководитель образовательной организации должен принять (утвердить) следующие документы.</w:t>
      </w:r>
    </w:p>
    <w:p w:rsidR="00CA69D9" w:rsidRPr="00AC40DE" w:rsidRDefault="00CA69D9" w:rsidP="005B6BDA">
      <w:pPr>
        <w:numPr>
          <w:ilvl w:val="0"/>
          <w:numId w:val="2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AC40DE">
        <w:rPr>
          <w:rFonts w:ascii="Times New Roman" w:hAnsi="Times New Roman"/>
        </w:rPr>
        <w:t>Приказ о создании службы примирения и о назначении руководителей службы примирения.</w:t>
      </w:r>
    </w:p>
    <w:p w:rsidR="00CA69D9" w:rsidRPr="00AC40DE" w:rsidRDefault="00CA69D9" w:rsidP="005B6BDA">
      <w:pPr>
        <w:numPr>
          <w:ilvl w:val="0"/>
          <w:numId w:val="2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AC40DE">
        <w:rPr>
          <w:rFonts w:ascii="Times New Roman" w:hAnsi="Times New Roman"/>
        </w:rPr>
        <w:t>Положение о службе примирения, соответствующее стандартам восстановительной медиации.</w:t>
      </w:r>
    </w:p>
    <w:p w:rsidR="00CA69D9" w:rsidRPr="00AC40DE" w:rsidRDefault="00CA69D9" w:rsidP="005B6BDA">
      <w:pPr>
        <w:numPr>
          <w:ilvl w:val="0"/>
          <w:numId w:val="2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AC40DE">
        <w:rPr>
          <w:rFonts w:ascii="Times New Roman" w:hAnsi="Times New Roman"/>
        </w:rPr>
        <w:t>Порядок работы ведущего восстановительных программ со случаем.</w:t>
      </w:r>
    </w:p>
    <w:p w:rsidR="00CA69D9" w:rsidRPr="00AC40DE" w:rsidRDefault="00CA69D9" w:rsidP="005B6BDA">
      <w:pPr>
        <w:numPr>
          <w:ilvl w:val="0"/>
          <w:numId w:val="2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AC40DE">
        <w:rPr>
          <w:rFonts w:ascii="Times New Roman" w:hAnsi="Times New Roman"/>
        </w:rPr>
        <w:t>Порядок создания службы примирения.</w:t>
      </w:r>
    </w:p>
    <w:p w:rsidR="00CA69D9" w:rsidRPr="00AC40DE" w:rsidRDefault="00CA69D9" w:rsidP="005B6BDA">
      <w:pPr>
        <w:numPr>
          <w:ilvl w:val="0"/>
          <w:numId w:val="2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AC40DE">
        <w:rPr>
          <w:rFonts w:ascii="Times New Roman" w:hAnsi="Times New Roman"/>
        </w:rPr>
        <w:t xml:space="preserve">Правила ведения документации службы с учетом соблюдения конфиденциальности и защите персональных данных. </w:t>
      </w:r>
    </w:p>
    <w:p w:rsidR="00CA69D9" w:rsidRPr="00AC40DE" w:rsidRDefault="00CA69D9" w:rsidP="005B6BDA">
      <w:pPr>
        <w:spacing w:line="240" w:lineRule="auto"/>
        <w:jc w:val="both"/>
        <w:rPr>
          <w:rFonts w:ascii="Times New Roman" w:hAnsi="Times New Roman"/>
        </w:rPr>
      </w:pPr>
    </w:p>
    <w:p w:rsidR="00CA69D9" w:rsidRPr="00AC40DE" w:rsidRDefault="00CA69D9" w:rsidP="005B6BDA">
      <w:pPr>
        <w:spacing w:after="0" w:line="240" w:lineRule="auto"/>
        <w:jc w:val="both"/>
        <w:rPr>
          <w:rFonts w:ascii="Times New Roman" w:hAnsi="Times New Roman"/>
          <w:b/>
          <w:i/>
        </w:rPr>
      </w:pPr>
      <w:r w:rsidRPr="00AC40DE">
        <w:rPr>
          <w:rFonts w:ascii="Times New Roman" w:hAnsi="Times New Roman"/>
          <w:b/>
          <w:i/>
        </w:rPr>
        <w:t>Документы для создания школьной службы примирения:</w:t>
      </w:r>
    </w:p>
    <w:p w:rsidR="00CA69D9" w:rsidRPr="00AC40DE" w:rsidRDefault="00CA69D9" w:rsidP="005B6BDA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AC40DE">
        <w:rPr>
          <w:rFonts w:ascii="Times New Roman" w:hAnsi="Times New Roman"/>
        </w:rPr>
        <w:t>-план работы школьной службы примирения;</w:t>
      </w:r>
    </w:p>
    <w:p w:rsidR="00CA69D9" w:rsidRPr="00AC40DE" w:rsidRDefault="00CA69D9" w:rsidP="005B6BDA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AC40DE">
        <w:rPr>
          <w:rFonts w:ascii="Times New Roman" w:hAnsi="Times New Roman"/>
        </w:rPr>
        <w:t>-мониторинг деятельности школьной службы примирения;</w:t>
      </w:r>
    </w:p>
    <w:p w:rsidR="00CA69D9" w:rsidRPr="00AC40DE" w:rsidRDefault="00CA69D9" w:rsidP="005B6BDA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AC40DE">
        <w:rPr>
          <w:rFonts w:ascii="Times New Roman" w:hAnsi="Times New Roman"/>
        </w:rPr>
        <w:t>-журнал регистрации конфликтных ситуаций;</w:t>
      </w:r>
    </w:p>
    <w:p w:rsidR="00CA69D9" w:rsidRPr="00AC40DE" w:rsidRDefault="00CA69D9" w:rsidP="005B6BDA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AC40DE">
        <w:rPr>
          <w:rFonts w:ascii="Times New Roman" w:hAnsi="Times New Roman"/>
        </w:rPr>
        <w:t>-регистрационный лист конфликтной ситуации;</w:t>
      </w:r>
    </w:p>
    <w:p w:rsidR="00CA69D9" w:rsidRPr="00AC40DE" w:rsidRDefault="00CA69D9" w:rsidP="005B6BDA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AC40DE">
        <w:rPr>
          <w:rFonts w:ascii="Times New Roman" w:hAnsi="Times New Roman"/>
        </w:rPr>
        <w:t>-</w:t>
      </w:r>
      <w:proofErr w:type="gramStart"/>
      <w:r w:rsidRPr="00AC40DE">
        <w:rPr>
          <w:rFonts w:ascii="Times New Roman" w:hAnsi="Times New Roman"/>
        </w:rPr>
        <w:t>примирительной</w:t>
      </w:r>
      <w:proofErr w:type="gramEnd"/>
      <w:r w:rsidRPr="00AC40DE">
        <w:rPr>
          <w:rFonts w:ascii="Times New Roman" w:hAnsi="Times New Roman"/>
        </w:rPr>
        <w:t xml:space="preserve"> договор конфликтующих сторон.</w:t>
      </w:r>
    </w:p>
    <w:p w:rsidR="00CA69D9" w:rsidRPr="00AC40DE" w:rsidRDefault="00CA69D9" w:rsidP="005B6BDA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AC40DE">
        <w:rPr>
          <w:rFonts w:ascii="Times New Roman" w:hAnsi="Times New Roman"/>
        </w:rPr>
        <w:t>- Заключительные положения.</w:t>
      </w:r>
    </w:p>
    <w:p w:rsidR="00CA69D9" w:rsidRPr="00AC40DE" w:rsidRDefault="00CA69D9" w:rsidP="005B6BDA">
      <w:pPr>
        <w:wordWrap w:val="0"/>
        <w:autoSpaceDE w:val="0"/>
        <w:autoSpaceDN w:val="0"/>
        <w:spacing w:after="0" w:line="240" w:lineRule="auto"/>
        <w:rPr>
          <w:rFonts w:ascii="Times New Roman" w:hAnsi="Times New Roman"/>
          <w:b/>
        </w:rPr>
      </w:pPr>
    </w:p>
    <w:p w:rsidR="00CA69D9" w:rsidRPr="00AC40DE" w:rsidRDefault="00CA69D9" w:rsidP="005B6BDA">
      <w:pPr>
        <w:wordWrap w:val="0"/>
        <w:autoSpaceDE w:val="0"/>
        <w:autoSpaceDN w:val="0"/>
        <w:spacing w:after="0" w:line="240" w:lineRule="auto"/>
        <w:rPr>
          <w:rFonts w:ascii="Times New Roman" w:hAnsi="Times New Roman"/>
          <w:b/>
        </w:rPr>
      </w:pPr>
      <w:r w:rsidRPr="00AC40DE">
        <w:rPr>
          <w:rFonts w:ascii="Times New Roman" w:hAnsi="Times New Roman"/>
          <w:b/>
        </w:rPr>
        <w:t>Соблюдения конфиденциальности и защите персональных данных</w:t>
      </w:r>
    </w:p>
    <w:p w:rsidR="00CA69D9" w:rsidRPr="00AC40DE" w:rsidRDefault="00CA69D9" w:rsidP="005B6BDA">
      <w:pPr>
        <w:pStyle w:val="a3"/>
        <w:spacing w:after="0" w:line="240" w:lineRule="auto"/>
        <w:ind w:left="1260"/>
        <w:jc w:val="both"/>
        <w:rPr>
          <w:rFonts w:ascii="Times New Roman" w:hAnsi="Times New Roman"/>
        </w:rPr>
      </w:pPr>
    </w:p>
    <w:p w:rsidR="00CA69D9" w:rsidRPr="00AC40DE" w:rsidRDefault="00CA69D9" w:rsidP="00A2730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AC40DE">
        <w:rPr>
          <w:rFonts w:ascii="Times New Roman" w:hAnsi="Times New Roman"/>
        </w:rPr>
        <w:t>Документация хранится в недоступном месте для посторонних лиц.  (Как вариант закрытый сейф, шкаф).</w:t>
      </w:r>
    </w:p>
    <w:p w:rsidR="00CA69D9" w:rsidRPr="00AC40DE" w:rsidRDefault="00CA69D9" w:rsidP="00A2730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AC40DE">
        <w:rPr>
          <w:rFonts w:ascii="Times New Roman" w:hAnsi="Times New Roman"/>
        </w:rPr>
        <w:t>Медиаторы подписывают договор с куратором о соблюдения конфиденциальности и защите персональных данных участников встречи.</w:t>
      </w:r>
    </w:p>
    <w:p w:rsidR="00CA69D9" w:rsidRPr="00AC40DE" w:rsidRDefault="00CA69D9" w:rsidP="00A2730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AC40DE">
        <w:rPr>
          <w:rFonts w:ascii="Times New Roman" w:hAnsi="Times New Roman"/>
        </w:rPr>
        <w:t xml:space="preserve">Куратор, осуществляя подбор медиаторов лично обязан быть знаком с кандидатурой и осуществлять </w:t>
      </w:r>
      <w:proofErr w:type="gramStart"/>
      <w:r w:rsidRPr="00AC40DE">
        <w:rPr>
          <w:rFonts w:ascii="Times New Roman" w:hAnsi="Times New Roman"/>
        </w:rPr>
        <w:t>контроль за</w:t>
      </w:r>
      <w:proofErr w:type="gramEnd"/>
      <w:r w:rsidRPr="00AC40DE">
        <w:rPr>
          <w:rFonts w:ascii="Times New Roman" w:hAnsi="Times New Roman"/>
        </w:rPr>
        <w:t xml:space="preserve"> деятельностью медиатора.</w:t>
      </w:r>
    </w:p>
    <w:p w:rsidR="00CA69D9" w:rsidRPr="00AC40DE" w:rsidRDefault="00CA69D9" w:rsidP="00A2730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AC40DE">
        <w:rPr>
          <w:rFonts w:ascii="Times New Roman" w:hAnsi="Times New Roman"/>
        </w:rPr>
        <w:t xml:space="preserve">На первоначальном этапе работы куратор осуществляет </w:t>
      </w:r>
      <w:proofErr w:type="spellStart"/>
      <w:r w:rsidRPr="00AC40DE">
        <w:rPr>
          <w:rFonts w:ascii="Times New Roman" w:hAnsi="Times New Roman"/>
        </w:rPr>
        <w:t>супервизорство</w:t>
      </w:r>
      <w:proofErr w:type="spellEnd"/>
      <w:r w:rsidRPr="00AC40DE">
        <w:rPr>
          <w:rFonts w:ascii="Times New Roman" w:hAnsi="Times New Roman"/>
        </w:rPr>
        <w:t>.</w:t>
      </w:r>
    </w:p>
    <w:p w:rsidR="00CA69D9" w:rsidRPr="00AC40DE" w:rsidRDefault="00CA69D9" w:rsidP="00A2730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AC40DE">
        <w:rPr>
          <w:rFonts w:ascii="Times New Roman" w:hAnsi="Times New Roman"/>
        </w:rPr>
        <w:t>Встречи должны проходить в отдельном помещении (сенсорная комната), посторонние лица не должны находиться.</w:t>
      </w:r>
    </w:p>
    <w:p w:rsidR="00CA69D9" w:rsidRPr="00AC40DE" w:rsidRDefault="00CA69D9" w:rsidP="005B6BD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AC40DE">
        <w:rPr>
          <w:rFonts w:ascii="Times New Roman" w:hAnsi="Times New Roman"/>
        </w:rPr>
        <w:t>Соблюдается конфиденциальность информации:</w:t>
      </w:r>
    </w:p>
    <w:p w:rsidR="00CA69D9" w:rsidRPr="00AC40DE" w:rsidRDefault="00CA69D9" w:rsidP="005B6BDA">
      <w:pPr>
        <w:pStyle w:val="a3"/>
        <w:spacing w:after="0" w:line="240" w:lineRule="auto"/>
        <w:ind w:left="1260"/>
        <w:jc w:val="both"/>
        <w:rPr>
          <w:rFonts w:ascii="Times New Roman" w:hAnsi="Times New Roman"/>
        </w:rPr>
      </w:pPr>
      <w:r w:rsidRPr="00AC40DE">
        <w:rPr>
          <w:rFonts w:ascii="Times New Roman" w:hAnsi="Times New Roman"/>
        </w:rPr>
        <w:t>- Запрещается  ознакомления с документами всех посторонних лиц, кроме куратора, медиатора, который ведет медиацию.</w:t>
      </w:r>
    </w:p>
    <w:p w:rsidR="00CA69D9" w:rsidRPr="00AC40DE" w:rsidRDefault="00CA69D9" w:rsidP="005B6BDA">
      <w:pPr>
        <w:pStyle w:val="a3"/>
        <w:spacing w:after="0" w:line="240" w:lineRule="auto"/>
        <w:ind w:left="1260"/>
        <w:jc w:val="both"/>
        <w:rPr>
          <w:rFonts w:ascii="Times New Roman" w:hAnsi="Times New Roman"/>
        </w:rPr>
      </w:pPr>
      <w:r w:rsidRPr="00AC40DE">
        <w:rPr>
          <w:rFonts w:ascii="Times New Roman" w:hAnsi="Times New Roman"/>
        </w:rPr>
        <w:t xml:space="preserve">- Ознакомление с документами заинтересованных лиц (родителей, администрации) возможно, если существует угроза для жизни ребенка. </w:t>
      </w:r>
    </w:p>
    <w:p w:rsidR="00CA69D9" w:rsidRPr="00AC40DE" w:rsidRDefault="00CA69D9" w:rsidP="005B6BDA">
      <w:pPr>
        <w:pStyle w:val="a3"/>
        <w:spacing w:after="0" w:line="240" w:lineRule="auto"/>
        <w:ind w:left="1260"/>
        <w:jc w:val="both"/>
        <w:rPr>
          <w:rFonts w:ascii="Times New Roman" w:hAnsi="Times New Roman"/>
        </w:rPr>
      </w:pPr>
      <w:r w:rsidRPr="00AC40DE">
        <w:rPr>
          <w:rFonts w:ascii="Times New Roman" w:hAnsi="Times New Roman"/>
        </w:rPr>
        <w:t>- В отчетности указываются количественные показатели.</w:t>
      </w:r>
    </w:p>
    <w:p w:rsidR="00CA69D9" w:rsidRPr="00AC40DE" w:rsidRDefault="00CA69D9" w:rsidP="005B6BDA">
      <w:pPr>
        <w:pStyle w:val="a3"/>
        <w:spacing w:after="0" w:line="240" w:lineRule="auto"/>
        <w:ind w:left="1260"/>
        <w:jc w:val="both"/>
        <w:rPr>
          <w:rFonts w:ascii="Times New Roman" w:hAnsi="Times New Roman"/>
        </w:rPr>
      </w:pPr>
    </w:p>
    <w:p w:rsidR="00CA69D9" w:rsidRDefault="00CA69D9"/>
    <w:sectPr w:rsidR="00CA69D9" w:rsidSect="00993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9900BE3"/>
    <w:multiLevelType w:val="hybridMultilevel"/>
    <w:tmpl w:val="5516934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563500F6"/>
    <w:multiLevelType w:val="hybridMultilevel"/>
    <w:tmpl w:val="29C6F3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005B"/>
    <w:rsid w:val="003A3FEE"/>
    <w:rsid w:val="003C2429"/>
    <w:rsid w:val="005B6BDA"/>
    <w:rsid w:val="0099304A"/>
    <w:rsid w:val="00A27300"/>
    <w:rsid w:val="00AC40DE"/>
    <w:rsid w:val="00AD5B27"/>
    <w:rsid w:val="00B235D3"/>
    <w:rsid w:val="00CA69D9"/>
    <w:rsid w:val="00D6005B"/>
    <w:rsid w:val="00E17CD9"/>
    <w:rsid w:val="00E7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04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D6005B"/>
    <w:pPr>
      <w:keepNext/>
      <w:numPr>
        <w:numId w:val="1"/>
      </w:numPr>
      <w:spacing w:before="240" w:after="60" w:line="240" w:lineRule="auto"/>
      <w:outlineLvl w:val="0"/>
    </w:pPr>
    <w:rPr>
      <w:rFonts w:ascii="Arial" w:eastAsia="MS Mincho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D6005B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MS Mincho" w:hAnsi="Arial" w:cs="Arial"/>
      <w:b/>
      <w:bCs/>
      <w:i/>
      <w:iCs/>
      <w:kern w:val="1"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D6005B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MS Mincho" w:hAnsi="Arial" w:cs="Arial"/>
      <w:b/>
      <w:bCs/>
      <w:kern w:val="1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6005B"/>
    <w:rPr>
      <w:rFonts w:ascii="Arial" w:eastAsia="MS Mincho" w:hAnsi="Arial" w:cs="Arial"/>
      <w:b/>
      <w:bCs/>
      <w:kern w:val="1"/>
      <w:sz w:val="32"/>
      <w:szCs w:val="32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D6005B"/>
    <w:rPr>
      <w:rFonts w:ascii="Arial" w:eastAsia="MS Mincho" w:hAnsi="Arial" w:cs="Arial"/>
      <w:b/>
      <w:bCs/>
      <w:i/>
      <w:iCs/>
      <w:kern w:val="1"/>
      <w:sz w:val="28"/>
      <w:szCs w:val="28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D6005B"/>
    <w:rPr>
      <w:rFonts w:ascii="Arial" w:eastAsia="MS Mincho" w:hAnsi="Arial" w:cs="Arial"/>
      <w:b/>
      <w:bCs/>
      <w:kern w:val="1"/>
      <w:sz w:val="26"/>
      <w:szCs w:val="26"/>
      <w:lang w:eastAsia="ar-SA" w:bidi="ar-SA"/>
    </w:rPr>
  </w:style>
  <w:style w:type="paragraph" w:styleId="a3">
    <w:name w:val="List Paragraph"/>
    <w:basedOn w:val="a"/>
    <w:uiPriority w:val="99"/>
    <w:qFormat/>
    <w:rsid w:val="005B6B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292</Words>
  <Characters>1667</Characters>
  <Application>Microsoft Office Word</Application>
  <DocSecurity>0</DocSecurity>
  <Lines>13</Lines>
  <Paragraphs>3</Paragraphs>
  <ScaleCrop>false</ScaleCrop>
  <Company>Microsoft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2016-09-14T13:07:00Z</dcterms:created>
  <dcterms:modified xsi:type="dcterms:W3CDTF">2026-01-18T10:14:00Z</dcterms:modified>
</cp:coreProperties>
</file>