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CA" w:rsidRDefault="00E265CA" w:rsidP="00E265CA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265CA" w:rsidRDefault="00E265CA" w:rsidP="00E265CA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265CA" w:rsidRDefault="00E265CA" w:rsidP="00E265CA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«Раскрытие и развитие творческого потенциала личности ребенка в рамках учебного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кур</w:t>
      </w:r>
      <w:r w:rsidR="00EA38D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са  «</w:t>
      </w:r>
      <w:proofErr w:type="gramEnd"/>
      <w:r w:rsidR="00EA38D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Изобразительное искусство»</w:t>
      </w:r>
    </w:p>
    <w:p w:rsidR="00200CFE" w:rsidRPr="00200CFE" w:rsidRDefault="00200CFE" w:rsidP="00200CFE">
      <w:pPr>
        <w:shd w:val="clear" w:color="auto" w:fill="FFFFFF"/>
        <w:spacing w:before="100" w:beforeAutospacing="1" w:after="100" w:afterAutospacing="1" w:line="315" w:lineRule="atLeast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</w:rPr>
        <w:t xml:space="preserve">                        </w:t>
      </w:r>
      <w:bookmarkStart w:id="0" w:name="_GoBack"/>
      <w:r w:rsidRPr="00200CF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Логинова Надежда Евгеньевна</w:t>
      </w:r>
    </w:p>
    <w:p w:rsidR="00E265CA" w:rsidRPr="00200CFE" w:rsidRDefault="00200CFE" w:rsidP="00200CFE">
      <w:pPr>
        <w:shd w:val="clear" w:color="auto" w:fill="FFFFFF"/>
        <w:spacing w:before="100" w:beforeAutospacing="1" w:after="100" w:afterAutospacing="1" w:line="315" w:lineRule="atLeast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0CF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Учитель изобразительного искусства и технологии</w:t>
      </w:r>
    </w:p>
    <w:bookmarkEnd w:id="0"/>
    <w:p w:rsidR="00287A04" w:rsidRPr="00E265CA" w:rsidRDefault="00287A04" w:rsidP="00E265CA">
      <w:pPr>
        <w:shd w:val="clear" w:color="auto" w:fill="FFFFFF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7A04">
        <w:rPr>
          <w:rFonts w:ascii="Times New Roman" w:hAnsi="Times New Roman" w:cs="Times New Roman"/>
          <w:b/>
          <w:sz w:val="28"/>
          <w:szCs w:val="28"/>
        </w:rPr>
        <w:t>"Ребенок, испытавший радость творчества даже в самой минимальной степени, становится другим, чем ребе</w:t>
      </w:r>
      <w:r w:rsidR="00B70515">
        <w:rPr>
          <w:rFonts w:ascii="Times New Roman" w:hAnsi="Times New Roman" w:cs="Times New Roman"/>
          <w:b/>
          <w:sz w:val="28"/>
          <w:szCs w:val="28"/>
        </w:rPr>
        <w:t>нок, подражающий актам других."</w:t>
      </w:r>
    </w:p>
    <w:p w:rsidR="008A4354" w:rsidRDefault="00B70515" w:rsidP="008A4354">
      <w:pPr>
        <w:pStyle w:val="a3"/>
        <w:shd w:val="clear" w:color="auto" w:fill="FFFFFF"/>
        <w:spacing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287A04" w:rsidRPr="00287A04">
        <w:rPr>
          <w:b/>
          <w:sz w:val="28"/>
          <w:szCs w:val="28"/>
        </w:rPr>
        <w:t>Б.Асафьев</w:t>
      </w:r>
      <w:r w:rsidR="008A4354" w:rsidRPr="008A4354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8A4354" w:rsidRPr="00B70515" w:rsidRDefault="008A4354" w:rsidP="00B70515">
      <w:pPr>
        <w:pStyle w:val="a3"/>
        <w:shd w:val="clear" w:color="auto" w:fill="FFFFFF"/>
        <w:spacing w:line="315" w:lineRule="atLeast"/>
        <w:jc w:val="both"/>
        <w:rPr>
          <w:color w:val="000000"/>
          <w:sz w:val="28"/>
          <w:szCs w:val="28"/>
        </w:rPr>
      </w:pPr>
      <w:r w:rsidRPr="00B70515">
        <w:rPr>
          <w:color w:val="000000"/>
          <w:sz w:val="28"/>
          <w:szCs w:val="28"/>
        </w:rPr>
        <w:t>Мне повезло, что я учитель изобразительного искусства. Твердо верю, что общение с искусством в школе необходимо для нравственного очищения и духовного обогащения детей.  Урок искусства – удивительный урок, здесь сталкиваются время и вечность, добро и зло, гениальность и бездарность, любовь и ненависть.</w:t>
      </w:r>
    </w:p>
    <w:p w:rsidR="00B70515" w:rsidRDefault="00CD2C58" w:rsidP="00B70515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A4354" w:rsidRPr="00B70515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8A4354"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 работы в школе – это время постоянного поиска, творческих идей, которые делают мой труд результативным, интересным, удовлетворяющим запросы моих учеников и современного</w:t>
      </w:r>
      <w:r w:rsidR="00B70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общества.</w:t>
      </w:r>
    </w:p>
    <w:p w:rsidR="008A4354" w:rsidRPr="008A4354" w:rsidRDefault="00B70515" w:rsidP="00B70515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4354" w:rsidRPr="00B705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Развитие творческих способностей учащихся на уроках изобразительного искусства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4354"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важнейшей задачей  образования. Ведь этот процесс пробуждает инициативность, самостоятельность принимаемых решений, привычку к свободному самовыражению, уверенность в себе, потому что истинная цель обучения – это не только овладение определёнными знаниями, умениями и навыками, но и развитие, воспитание творческого человека.</w:t>
      </w:r>
    </w:p>
    <w:p w:rsidR="008A4354" w:rsidRPr="008A4354" w:rsidRDefault="008A4354" w:rsidP="00B70515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3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Творчество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высшая форма активности, самостоятельности, способность создавать нечто новое, оригинальное. Творчество нужно в любой сфере человеческой деятельности: научной, художественной, производственно-технической, хозяйственной и </w:t>
      </w:r>
      <w:proofErr w:type="gramStart"/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  <w:r w:rsidRPr="00B705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</w:p>
    <w:p w:rsidR="008A4354" w:rsidRPr="008A4354" w:rsidRDefault="008A4354" w:rsidP="00914E15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</w:t>
      </w:r>
      <w:r w:rsidRPr="00914E1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- необходимость нестандартно и творчески мыслить в современном обществе.</w:t>
      </w:r>
    </w:p>
    <w:p w:rsidR="008A4354" w:rsidRPr="008A4354" w:rsidRDefault="008A4354" w:rsidP="00914E15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Проблема</w:t>
      </w:r>
      <w:r w:rsidRPr="00914E1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14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–раскрыть 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особенности формирования творческой </w:t>
      </w:r>
      <w:proofErr w:type="gramStart"/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свободы  школьников</w:t>
      </w:r>
      <w:proofErr w:type="gramEnd"/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уроках ИЗО.</w:t>
      </w:r>
    </w:p>
    <w:p w:rsidR="008A4354" w:rsidRPr="008A4354" w:rsidRDefault="008A4354" w:rsidP="00914E15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914E1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развитие воображения и творческих способностей учащихся на уроках изобразительного искусства.</w:t>
      </w:r>
    </w:p>
    <w:p w:rsidR="008A4354" w:rsidRPr="008A4354" w:rsidRDefault="008A4354" w:rsidP="00BF0A2A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Задачи:</w:t>
      </w:r>
    </w:p>
    <w:p w:rsidR="008A4354" w:rsidRPr="008A4354" w:rsidRDefault="008A4354" w:rsidP="00844D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потенциала инновационных педагогических технологий для развития творческих способностей учащихся;</w:t>
      </w:r>
    </w:p>
    <w:p w:rsidR="008A4354" w:rsidRPr="008A4354" w:rsidRDefault="008A4354" w:rsidP="00844D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потенциала учебно-познавательной деятельности как средство стимулирования учащихся к выполнению творческих заданий на </w:t>
      </w:r>
      <w:proofErr w:type="gramStart"/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уроке ;</w:t>
      </w:r>
      <w:proofErr w:type="gramEnd"/>
    </w:p>
    <w:p w:rsidR="008A4354" w:rsidRPr="008A4354" w:rsidRDefault="008A4354" w:rsidP="00844D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личности учащихся в процессе организации деятельности</w:t>
      </w:r>
    </w:p>
    <w:p w:rsidR="00914E15" w:rsidRDefault="00914E15" w:rsidP="008A4354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8A4354" w:rsidRPr="008A4354" w:rsidRDefault="008A4354" w:rsidP="00914E15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Характеристика творческих способностей  школьников.</w:t>
      </w:r>
    </w:p>
    <w:p w:rsidR="008A4354" w:rsidRPr="008A4354" w:rsidRDefault="008A4354" w:rsidP="00914E15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  ребенок уникален и талантлив - это целый мир нереализованных возможностей. Задача учителя заключается в  том, чтобы раскрыть эти таланты, создать условия для творческой реализации ребенка. В детстве рисуют все.  Ребенок пытается осознать видимое и отобразить это. Но не у всех получается, ведь нужно знать, как рисовать, с чего начать и что использовать. Рисование развивает пространственное мышление, воображение, эстетический вкус, воспитывает трудолюбие.</w:t>
      </w:r>
    </w:p>
    <w:p w:rsidR="008A4354" w:rsidRPr="008A4354" w:rsidRDefault="008A4354" w:rsidP="00914E15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Наиважнейшим источником детской фантазии являются эмоции. Творчество детей всегда насыщенно яркими положительными эмоциями</w:t>
      </w:r>
      <w:r w:rsidR="00914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Творческая работа – это возможность выразить языком различных материалов свой восторг перед окружающим миром или показать его неприятие. Деятельность творческого воображения почти никогда не возникает без помощи и участия учителя, его роль - совместно с детьми построить занятие так, чтобы дети могли создать и реализовать замыслы своих творческих работ.</w:t>
      </w:r>
    </w:p>
    <w:p w:rsidR="008A4354" w:rsidRPr="008A4354" w:rsidRDefault="008A4354" w:rsidP="00914E15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Творческие способности</w:t>
      </w:r>
      <w:r w:rsidRPr="00914E1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14E15">
        <w:rPr>
          <w:rFonts w:ascii="Times New Roman" w:eastAsia="Times New Roman" w:hAnsi="Times New Roman" w:cs="Times New Roman"/>
          <w:color w:val="000000"/>
          <w:sz w:val="28"/>
          <w:szCs w:val="28"/>
        </w:rPr>
        <w:t>- э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914E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индивидуальное творчество в различных областях человеческой деятельности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14E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Творческая деятельность всегда связана с созданием чего-либо нового, открытием для себя нового знания, обнаружения в самом себе новых возможностей. Это само по себе становится сильным и действенным стимулом к знанию, к приложению усилий. Такая деятельность укрепляет положительную самооцен</w:t>
      </w:r>
      <w:r w:rsidR="00074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ку, </w:t>
      </w:r>
      <w:r w:rsidRPr="00914E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порождает уверенность в себе и чувство удовлетворенности в достигнутых успехах.</w:t>
      </w:r>
    </w:p>
    <w:p w:rsidR="008A4354" w:rsidRPr="008A4354" w:rsidRDefault="008A4354" w:rsidP="000744C3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0744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744C3" w:rsidRPr="0007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07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и методы развития творческих способностей на уроках ИЗО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4354" w:rsidRPr="008A4354" w:rsidRDefault="008A4354" w:rsidP="000744C3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развития творческих способностей детей необходимо использовать новое, интересное, нестандартное,  это способствует развитию у детей познавательного интереса к учебе и более прочному усвоению знаний. Для </w:t>
      </w:r>
      <w:r w:rsidR="00074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этого 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использовать следующие</w:t>
      </w:r>
      <w:r w:rsidRPr="000744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7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обучения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A4354" w:rsidRPr="008A4354" w:rsidRDefault="008A4354" w:rsidP="000744C3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Метод «открытий».</w:t>
      </w:r>
      <w:r w:rsidRPr="000744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Творческая деятельность порождает новую идею – открытие.</w:t>
      </w:r>
    </w:p>
    <w:p w:rsidR="008A4354" w:rsidRPr="008A4354" w:rsidRDefault="008A4354" w:rsidP="000744C3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 индивидуальной и  коллективной поисковой</w:t>
      </w:r>
      <w:r w:rsidRPr="000744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деятельности. Поисковая деятельность стимулирует творческую активность  учащихся, помогает найти верное решение из всех возможных.</w:t>
      </w:r>
    </w:p>
    <w:p w:rsidR="008A4354" w:rsidRPr="008A4354" w:rsidRDefault="008A4354" w:rsidP="000744C3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 свободы в системе ограничений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. С одной стороны, постоянно активизировать творческие способности учащихся в широкой палитре возможностей, а с другой, приучать четко придерживаться ограничения.</w:t>
      </w:r>
    </w:p>
    <w:p w:rsidR="00CC54B6" w:rsidRDefault="000744C3" w:rsidP="000744C3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</w:t>
      </w:r>
      <w:r w:rsidR="00CD7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диалогичности:</w:t>
      </w:r>
      <w:r w:rsidR="008A4354" w:rsidRPr="000744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C54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</w:p>
    <w:p w:rsidR="008A4354" w:rsidRPr="008A4354" w:rsidRDefault="000744C3" w:rsidP="000744C3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</w:t>
      </w:r>
      <w:r w:rsidR="00CD7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D7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</w:t>
      </w:r>
      <w:r w:rsidR="00CD7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4354"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собеседники.                                                             </w:t>
      </w:r>
    </w:p>
    <w:p w:rsidR="008A4354" w:rsidRPr="008A4354" w:rsidRDefault="008A4354" w:rsidP="000744C3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 сравнений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. Путь активизации творческого мышления. На уроках необходимо демонстрировать многовариантные возможности решения одной и той же задачи.</w:t>
      </w:r>
    </w:p>
    <w:p w:rsidR="008A4354" w:rsidRPr="008A4354" w:rsidRDefault="008A4354" w:rsidP="000744C3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Творческие мастерские. </w:t>
      </w:r>
      <w:r w:rsidR="000A3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Мастерская выступает как совокупность пространств: игрового, учебного, культурного, художественно-творческого, где ребенок приобретает опыт жизни, ценности, открывает истину, сам выстраивает </w:t>
      </w:r>
      <w:proofErr w:type="gramStart"/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собственные  знания</w:t>
      </w:r>
      <w:proofErr w:type="gramEnd"/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формирует ценности, культуру.</w:t>
      </w:r>
    </w:p>
    <w:p w:rsidR="008A4354" w:rsidRPr="008A4354" w:rsidRDefault="008A4354" w:rsidP="00CD7D6F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действенных средств поддержания интереса к урокам изобразительного искусства являются выставки и конкурсы творческих работ учащихся –</w:t>
      </w:r>
      <w:r w:rsidRPr="00CD7D6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D7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уроки-вернисажи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Таким образом, создаются условия для сотрудничества и общественного созидательного труда. </w:t>
      </w:r>
    </w:p>
    <w:p w:rsidR="008A4354" w:rsidRPr="008A4354" w:rsidRDefault="008A4354" w:rsidP="000A3B1D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решения этих задач </w:t>
      </w:r>
      <w:proofErr w:type="gramStart"/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предусмотрены  нестандартные</w:t>
      </w:r>
      <w:proofErr w:type="gramEnd"/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решения проведения уроков:</w:t>
      </w:r>
      <w:r w:rsidR="00CD7D6F" w:rsidRPr="00CD7D6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0A3B1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0A3B1D" w:rsidRPr="000A3B1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D7D6F"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роки-познания</w:t>
      </w:r>
      <w:r w:rsidR="00CD7D6F" w:rsidRPr="000A3B1D">
        <w:rPr>
          <w:rFonts w:ascii="Times New Roman" w:eastAsia="Times New Roman" w:hAnsi="Times New Roman" w:cs="Times New Roman"/>
          <w:color w:val="000000"/>
          <w:sz w:val="28"/>
          <w:szCs w:val="28"/>
        </w:rPr>
        <w:t>, у</w:t>
      </w:r>
      <w:r w:rsidR="00CD7D6F"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роки-конкурсы</w:t>
      </w:r>
      <w:r w:rsidR="00CD7D6F" w:rsidRPr="000A3B1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D7D6F" w:rsidRPr="000A3B1D">
        <w:rPr>
          <w:rFonts w:ascii="Times New Roman" w:hAnsi="Times New Roman" w:cs="Times New Roman"/>
          <w:sz w:val="28"/>
          <w:szCs w:val="28"/>
        </w:rPr>
        <w:t xml:space="preserve"> </w:t>
      </w:r>
      <w:r w:rsidR="00CD7D6F" w:rsidRPr="000A3B1D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уроки-тесты, у</w:t>
      </w:r>
      <w:r w:rsidR="00CD7D6F"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рок – репортаж с выставки</w:t>
      </w:r>
      <w:r w:rsidR="00CD7D6F" w:rsidRPr="000A3B1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D7D6F" w:rsidRPr="000A3B1D">
        <w:rPr>
          <w:rFonts w:ascii="Times New Roman" w:hAnsi="Times New Roman" w:cs="Times New Roman"/>
          <w:sz w:val="28"/>
          <w:szCs w:val="28"/>
        </w:rPr>
        <w:t xml:space="preserve"> </w:t>
      </w:r>
      <w:r w:rsidR="00CD7D6F" w:rsidRPr="000A3B1D">
        <w:rPr>
          <w:rFonts w:ascii="Times New Roman" w:eastAsia="Times New Roman" w:hAnsi="Times New Roman" w:cs="Times New Roman"/>
          <w:color w:val="000000"/>
          <w:sz w:val="28"/>
          <w:szCs w:val="28"/>
        </w:rPr>
        <w:t>урок – игра,  у</w:t>
      </w:r>
      <w:r w:rsidR="00CD7D6F"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рок – прогулка/путешествие</w:t>
      </w:r>
      <w:r w:rsidR="00CD7D6F" w:rsidRPr="000A3B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т.д.</w:t>
      </w:r>
      <w:r w:rsidR="000A3B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уроках ИЗО для развития творческих способностей сегодня</w:t>
      </w:r>
      <w:r w:rsidR="000A3B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ну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жно использовать компьютер.  Развивающее значение компьютера для развития творческих способностей младшего школьника очень велико. Применение компьютеров на уроке ИЗО создает эмоциональный настрой, это, в свою очередь, положительно сказывается на развитии художественного творчества.</w:t>
      </w:r>
    </w:p>
    <w:p w:rsidR="008A4354" w:rsidRPr="008A4354" w:rsidRDefault="008A4354" w:rsidP="000A3B1D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различных форм и приемов работы на уроке изобразительного искусства позволяет ребенку активно включаться в творческий процесс                     </w:t>
      </w:r>
    </w:p>
    <w:p w:rsidR="008A4354" w:rsidRPr="008A4354" w:rsidRDefault="008A4354" w:rsidP="000A3B1D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Развитие творческих способностей  через использование нетрадиционных техник рисования.</w:t>
      </w:r>
    </w:p>
    <w:p w:rsidR="008A4354" w:rsidRPr="008A4354" w:rsidRDefault="008A4354" w:rsidP="000A3B1D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Рисование нетрадиционными способами, увлекательная, завораживающая деятельность, которая удивляет и восхищает детей. Важную роль в развитии ребёнка играет развивающая среда. Поэтому при организации предмет</w:t>
      </w:r>
      <w:r w:rsidR="000A3B1D" w:rsidRPr="000A3B1D">
        <w:rPr>
          <w:rFonts w:ascii="Times New Roman" w:eastAsia="Times New Roman" w:hAnsi="Times New Roman" w:cs="Times New Roman"/>
          <w:color w:val="000000"/>
          <w:sz w:val="28"/>
          <w:szCs w:val="28"/>
        </w:rPr>
        <w:t>но - развивающей среды учитываю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, чтобы содержание носило развивающий характер, и было направлено на развитие творчества каждого ребёнка в соответствии с его индивидуальными возможностями, доступной и соответствующей возрастным особенностям детей. Необычные материалы и оригинальные техники привлекают детей тем, что здесь не присутствует слово «нельзя», можно рисовать, чем хочешь и как хочешь, и даже можно придумать свою необычную технику. Дети ощущают незабываемые, положительные эмоции, а по эмоциям можно судить о настроении ребёнка, о том, что его радует, что его огорчает.</w:t>
      </w:r>
    </w:p>
    <w:p w:rsidR="008A4354" w:rsidRPr="008A4354" w:rsidRDefault="008A4354" w:rsidP="00252A8B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из этих техник - это маленькая игра. Их использование позволяет детям чувствовать себя раскованнее, смелее, непосредственнее, развивает воображение, дает полную свободу для самовыражения.</w:t>
      </w:r>
    </w:p>
    <w:p w:rsidR="008A4354" w:rsidRPr="008A4354" w:rsidRDefault="008A4354" w:rsidP="00252A8B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Уроки-знакомства с различными техниками: графика, живопись, батик, монотипия, лепка, чеканка, витраж, апплика</w:t>
      </w:r>
      <w:r w:rsidR="00CD07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ция, аэрография, </w:t>
      </w:r>
      <w:proofErr w:type="gramStart"/>
      <w:r w:rsidR="00CD07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лепка, </w:t>
      </w:r>
      <w:r w:rsidR="003D0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D0527">
        <w:rPr>
          <w:rFonts w:ascii="Times New Roman" w:eastAsia="Times New Roman" w:hAnsi="Times New Roman" w:cs="Times New Roman"/>
          <w:color w:val="000000"/>
          <w:sz w:val="28"/>
          <w:szCs w:val="28"/>
        </w:rPr>
        <w:t>грат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ография</w:t>
      </w:r>
      <w:proofErr w:type="spellEnd"/>
      <w:proofErr w:type="gramEnd"/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прочее, позволяет учащимся почувствовать материал, создать свое, проявляя фантазию.</w:t>
      </w:r>
    </w:p>
    <w:p w:rsidR="008A4354" w:rsidRPr="008A4354" w:rsidRDefault="008A4354" w:rsidP="00252A8B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различных техник на уроках ИЗО позволяет раскрыть творческие способности учащихся. Творчество не является уделом избранных, оно является необходимым условием для существования человека</w:t>
      </w:r>
      <w:r w:rsidR="00BF0A2A" w:rsidRPr="00252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задача учителя изобразительного искусства помочь каждому ученику раскрыться, самоопределиться, реализоваться как творческим личностям</w:t>
      </w:r>
      <w:r w:rsidR="00252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0A2A" w:rsidRDefault="008A4354" w:rsidP="00BF0A2A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F0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Кляксография</w:t>
      </w:r>
      <w:proofErr w:type="spellEnd"/>
      <w:r w:rsidRPr="00BF0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BF0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Она заключается в том, чтобы научить детей делать кляксы, а  затем уже ребенок может смотреть на них и видеть образы, предметы или отдельные детали.                                          </w:t>
      </w:r>
    </w:p>
    <w:p w:rsidR="008A4354" w:rsidRPr="008A4354" w:rsidRDefault="008A4354" w:rsidP="00BF0A2A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F0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Тычок  жесткой</w:t>
      </w:r>
      <w:proofErr w:type="gramEnd"/>
      <w:r w:rsidRPr="00BF0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полусухой кистью.</w:t>
      </w:r>
      <w:r w:rsidR="00BF0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Материалы: жесткая кисть, гуашь, бумага любого цвета и формата Способ получения изображения: ребенок опускает в гуашь кисть и ударяет ею по бумаге, держа вертикально. При работе кисть в воду не опускается. Таким образом,  получается имитация фактурности пушистой или колючей поверхности.</w:t>
      </w:r>
    </w:p>
    <w:p w:rsidR="008A4354" w:rsidRPr="008A4354" w:rsidRDefault="008A4354" w:rsidP="00BF0A2A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Рисование пальчиками.</w:t>
      </w:r>
      <w:r w:rsidR="00BF0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выразительности: пятно, точка, короткая линия, цвет. Материалы: мисочки с гуашью, плотная бумага любого цвета, небольшие листы, салфетки. Способ получения изображения: ребенок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</w:p>
    <w:p w:rsidR="008A4354" w:rsidRPr="008A4354" w:rsidRDefault="008A4354" w:rsidP="00BF0A2A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Рисование ладошкой.</w:t>
      </w:r>
      <w:r w:rsidR="00BF0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выразительности: пятно, цвет, фантастический силуэт. Материалы: широкие блюдечки с гуашью, кисть, плотная бумага любого цвета, листы большого формата, салфетки. Способ получения изображения: ребенок опускает в гуашь ладошку (всю кисть) или окрашивает ее с помощью кисточки и делает отпечаток на бумаге. Рисуют и правой и левой руками, окрашенными разными цветами. После работы руки вытираются салфеткой, затем гуашь легко смывается.</w:t>
      </w:r>
    </w:p>
    <w:p w:rsidR="008A4354" w:rsidRPr="00377DD4" w:rsidRDefault="008A4354" w:rsidP="00BF0A2A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Оттиск смятой бумагой.</w:t>
      </w:r>
      <w:r w:rsidR="00BF0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 выразительности: пятно, фактура, цвет. Материалы: блюдце либо пластиковая коробочка, в которую вложена штемпельная подушка из тонкого поролона, пропитанная гуашью, плотная бумага любого цвета и размера, смятая бумага. Способ получения изображения: ребенок прижимает смятую бумагу к штемпельной подушке с краской и наносит оттиск на бумагу. Чтобы получить другой цвет, меняются </w:t>
      </w:r>
      <w:r w:rsidRPr="00377DD4">
        <w:rPr>
          <w:rFonts w:ascii="Times New Roman" w:eastAsia="Times New Roman" w:hAnsi="Times New Roman" w:cs="Times New Roman"/>
          <w:color w:val="000000"/>
          <w:sz w:val="28"/>
          <w:szCs w:val="28"/>
        </w:rPr>
        <w:t>и блюдце, и смятая бумага.</w:t>
      </w:r>
    </w:p>
    <w:p w:rsidR="008A4354" w:rsidRPr="008A4354" w:rsidRDefault="008A4354" w:rsidP="00BF0A2A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Восковые мелки + акварель</w:t>
      </w:r>
      <w:r w:rsidRPr="00BF0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CC54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выразительности: цвет, линия, пятно, фактура. Материалы: восковые мелки, плотная белая бумага, акварель, кисти. Способ получения изображения: ребенок рисует восковыми мелками на белой бумаге. Затем закрашивает лист акварелью в один или несколько цветов. Рисунок мелками остается не закрашенным.</w:t>
      </w:r>
    </w:p>
    <w:p w:rsidR="008A4354" w:rsidRPr="008A4354" w:rsidRDefault="008A4354" w:rsidP="00BF0A2A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Свеча + акварель.</w:t>
      </w:r>
      <w:r w:rsidR="00CC54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выразительности: цвет, линия, пятно, фактура. Материалы: свеча, плотная бумага, акварель, кисти. Способ получения изображения: ребенок рисует свечой на бумаге. Затем закрашивает лист акварелью в один или несколько цветов. Рисунок свечой остается белым.</w:t>
      </w:r>
    </w:p>
    <w:p w:rsidR="008A4354" w:rsidRPr="008A4354" w:rsidRDefault="008A4354" w:rsidP="00BF0A2A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Точечный рисунок.</w:t>
      </w:r>
      <w:r w:rsidR="00CC54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нравится все нетрадиционное. Рисование точками относится к необычным, в данном случае, приемам. Для реализации можно взять фломастер, карандаш, поставить его перпендикулярно к белому листу бумаги и начать изображать. Но вот лучше всего получаются точечные рисунки красками. Вот как это делается. Ватная палочка окунается в густую краску. А дальше принцип нанесения точек такой же. Главное, сразу же заинтересовать ребенка.</w:t>
      </w:r>
    </w:p>
    <w:p w:rsidR="008A4354" w:rsidRPr="008A4354" w:rsidRDefault="008A4354" w:rsidP="00BF0A2A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F0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Набрызг</w:t>
      </w:r>
      <w:proofErr w:type="spellEnd"/>
      <w:r w:rsidRPr="00BF0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CC54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выразительности: точка, фактура. Материалы: бумага, гуашь, жесткая кисть, кусочек плотного картона. Способ получения изображения: ребенок набирает краску на кисть и ударяет кистью о картон, который держит над бумагой. Затем закрашивает лист акварелью в один или несколько цветов. Краска разбрызгивается на бумагу.</w:t>
      </w:r>
    </w:p>
    <w:p w:rsidR="008A4354" w:rsidRPr="008A4354" w:rsidRDefault="008A4354" w:rsidP="00BF0A2A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  монотипии.</w:t>
      </w:r>
      <w:r w:rsidR="00CC54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кратко сказать, то это изображение на целлофане, стекле которое переносится потом на бумагу. И сразу же, пока не высохла краска, переворачивают целлофан изображением вниз на белую плотную бумагу и как бы промокают рисунок, а затем поднимают.                                                                                                                 </w:t>
      </w:r>
      <w:r w:rsidRPr="00BF0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Рисование на мокрой бумаге.</w:t>
      </w:r>
      <w:r w:rsidR="00CC5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целый ряд предметов, сюжетов, образов, которые лучше рисовать на влажной бумаге. Нужна неясность, расплывчатость, например, если ребенок хочет изобразить следующие темы: "Город в тумане", "Идет дождь", и т.д.</w:t>
      </w:r>
    </w:p>
    <w:p w:rsidR="008A4354" w:rsidRPr="008A4354" w:rsidRDefault="008A4354" w:rsidP="00BF0A2A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Коллаж.</w:t>
      </w:r>
      <w:r w:rsidR="00CC54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 понятие объясняет смысл данного метода: в него собираются несколько вышеописанных.</w:t>
      </w:r>
    </w:p>
    <w:p w:rsidR="008A4354" w:rsidRPr="008A4354" w:rsidRDefault="008A4354" w:rsidP="00BF0A2A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43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Творческий процесс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настоящее чудо. Я люблю наблюдать, как дети раскрывают свои уникальные способности и за радостью, которую им доставляет созидание. Здесь они начинают чувствовать пользу творчества и верят, что ошибки - это всего лишь шаги к достижению цели. Детям лучше внушить: </w:t>
      </w:r>
      <w:r w:rsidRPr="008A43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«В творчестве нет правильного пути, нет неправильного пути, есть только свой собственный путь»    </w:t>
      </w:r>
    </w:p>
    <w:p w:rsidR="00316E43" w:rsidRDefault="00316E43" w:rsidP="00316E43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58D0">
        <w:rPr>
          <w:rFonts w:ascii="Times New Roman" w:hAnsi="Times New Roman" w:cs="Times New Roman"/>
          <w:sz w:val="28"/>
          <w:szCs w:val="28"/>
        </w:rPr>
        <w:t>Развитие творческих способностей учащихся является одной из основных целей современной педагогической науки, в час</w:t>
      </w:r>
      <w:r>
        <w:rPr>
          <w:rFonts w:ascii="Times New Roman" w:hAnsi="Times New Roman" w:cs="Times New Roman"/>
          <w:sz w:val="28"/>
          <w:szCs w:val="28"/>
        </w:rPr>
        <w:t xml:space="preserve">тности, </w:t>
      </w:r>
      <w:r w:rsidRPr="008258D0">
        <w:rPr>
          <w:rFonts w:ascii="Times New Roman" w:hAnsi="Times New Roman" w:cs="Times New Roman"/>
          <w:sz w:val="28"/>
          <w:szCs w:val="28"/>
        </w:rPr>
        <w:t>предметов художественно-эстетического цикла.</w:t>
      </w:r>
      <w:r w:rsidRPr="00316E43">
        <w:t xml:space="preserve"> </w:t>
      </w:r>
      <w:r w:rsidRPr="00316E43">
        <w:rPr>
          <w:rFonts w:ascii="Times New Roman" w:hAnsi="Times New Roman" w:cs="Times New Roman"/>
          <w:sz w:val="28"/>
          <w:szCs w:val="28"/>
        </w:rPr>
        <w:t>Благоприятными для формирования таких творческих способностей являются уроки тематического рисования и иллюстрирования литературных произведений.</w:t>
      </w:r>
      <w:r w:rsidRPr="00316E43">
        <w:t xml:space="preserve"> </w:t>
      </w:r>
      <w:r w:rsidRPr="00316E43">
        <w:rPr>
          <w:rFonts w:ascii="Times New Roman" w:hAnsi="Times New Roman" w:cs="Times New Roman"/>
          <w:sz w:val="28"/>
          <w:szCs w:val="28"/>
        </w:rPr>
        <w:t xml:space="preserve">Эту творческую деятельность, основанной на комбинирующей способности нашего мозга, психология называет </w:t>
      </w:r>
      <w:r w:rsidRPr="003D0527">
        <w:rPr>
          <w:rFonts w:ascii="Times New Roman" w:hAnsi="Times New Roman" w:cs="Times New Roman"/>
          <w:b/>
          <w:sz w:val="28"/>
          <w:szCs w:val="28"/>
        </w:rPr>
        <w:t>воображением.</w:t>
      </w:r>
      <w:r w:rsidRPr="00316E43">
        <w:rPr>
          <w:rFonts w:ascii="Times New Roman" w:hAnsi="Times New Roman" w:cs="Times New Roman"/>
          <w:sz w:val="28"/>
          <w:szCs w:val="28"/>
        </w:rPr>
        <w:t xml:space="preserve"> Воображение является особой формой человеческой психики, стоящей отдельно от остальных психических процессов и вместе с тем занимающей промежуточное положение между восприятием, мышлением и памятью. В зависимости от самостоятельности и оригинальности образов </w:t>
      </w:r>
      <w:r w:rsidRPr="00316E43">
        <w:rPr>
          <w:rFonts w:ascii="Times New Roman" w:hAnsi="Times New Roman" w:cs="Times New Roman"/>
          <w:b/>
          <w:sz w:val="28"/>
          <w:szCs w:val="28"/>
        </w:rPr>
        <w:t>воображение бывает воссоздающим и творческим</w:t>
      </w:r>
      <w:r w:rsidRPr="00316E43">
        <w:rPr>
          <w:rFonts w:ascii="Times New Roman" w:hAnsi="Times New Roman" w:cs="Times New Roman"/>
          <w:sz w:val="28"/>
          <w:szCs w:val="28"/>
        </w:rPr>
        <w:t xml:space="preserve">. «Воссоздающее воображение - это представление чего-либо нового для данного человека, опирающееся на словесное описание или условное изображение этого нового (чертеж, схема, нотная запись). Творческое воображение  - это создание новых образов без опоры на готовое описание или условное изображение. </w:t>
      </w:r>
      <w:r w:rsidRPr="003D0527">
        <w:rPr>
          <w:rFonts w:ascii="Times New Roman" w:hAnsi="Times New Roman" w:cs="Times New Roman"/>
          <w:b/>
          <w:sz w:val="28"/>
          <w:szCs w:val="28"/>
        </w:rPr>
        <w:t>Творческое воображение</w:t>
      </w:r>
      <w:r w:rsidRPr="00316E43">
        <w:rPr>
          <w:rFonts w:ascii="Times New Roman" w:hAnsi="Times New Roman" w:cs="Times New Roman"/>
          <w:sz w:val="28"/>
          <w:szCs w:val="28"/>
        </w:rPr>
        <w:t xml:space="preserve"> заключается в самостоятельном создании новых образов. Почти вся человеческая культура является результатом творческого воображения людей.</w:t>
      </w:r>
    </w:p>
    <w:p w:rsidR="00316E43" w:rsidRPr="00316E43" w:rsidRDefault="00316E43" w:rsidP="00316E43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6E43">
        <w:t xml:space="preserve"> </w:t>
      </w:r>
      <w:r w:rsidRPr="00316E43">
        <w:rPr>
          <w:rFonts w:ascii="Times New Roman" w:hAnsi="Times New Roman" w:cs="Times New Roman"/>
          <w:sz w:val="28"/>
          <w:szCs w:val="28"/>
        </w:rPr>
        <w:t xml:space="preserve">Само </w:t>
      </w:r>
      <w:r w:rsidRPr="00316E43">
        <w:rPr>
          <w:rFonts w:ascii="Times New Roman" w:hAnsi="Times New Roman" w:cs="Times New Roman"/>
          <w:b/>
          <w:sz w:val="28"/>
          <w:szCs w:val="28"/>
        </w:rPr>
        <w:t>понятие иллюстрирование</w:t>
      </w:r>
      <w:r w:rsidRPr="00316E43">
        <w:rPr>
          <w:rFonts w:ascii="Times New Roman" w:hAnsi="Times New Roman" w:cs="Times New Roman"/>
          <w:sz w:val="28"/>
          <w:szCs w:val="28"/>
        </w:rPr>
        <w:t xml:space="preserve"> понимается как пояснение словесной информации наглядными примерами-рисунками, аппликациями. Уроки иллюстрирования отличаются глубоким эмоциональным переживанием ученика при восприятии поразившего его воображение предмета, явления - интересной композиции, книжки. Эмоциональное переживание вызывает у ребенка потребность так или иначе рассказать окружающим о поразившем его предмете или явлении и, в частности рассказать посредством рисунка. </w:t>
      </w:r>
      <w:r w:rsidR="00FC75CA" w:rsidRPr="00FC75CA">
        <w:rPr>
          <w:rFonts w:ascii="Times New Roman" w:hAnsi="Times New Roman" w:cs="Times New Roman"/>
          <w:sz w:val="28"/>
          <w:szCs w:val="28"/>
        </w:rPr>
        <w:t xml:space="preserve">Иллюстрация - интереснейший вид искусства, но и необычайно трудный, ведь от художника требуются разнообразные знания, решение всевозможных задач способность к перевоплощению, фантазия, богатое воображение и умение читать, не говоря уже об умении выразить все это художественно убедительно </w:t>
      </w:r>
      <w:r w:rsidR="00FC75CA" w:rsidRPr="00FC75CA">
        <w:rPr>
          <w:rFonts w:ascii="Times New Roman" w:hAnsi="Times New Roman" w:cs="Times New Roman"/>
          <w:sz w:val="28"/>
          <w:szCs w:val="28"/>
        </w:rPr>
        <w:lastRenderedPageBreak/>
        <w:t>на бумаге. Поэтому приобщение детей к этому виду творчества обогащает их внутренний мир и формирует зоркость души ребенка. Выступая в роли художника - иллюстратора, в роли зрителя, осваивающего опыт художественного оформления книги и в роли читателя, ученик глубже понимает явления художественной культуры и окружающей жизни.</w:t>
      </w:r>
    </w:p>
    <w:p w:rsidR="00316E43" w:rsidRPr="00316E43" w:rsidRDefault="00316E43" w:rsidP="00316E43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3388">
        <w:rPr>
          <w:rFonts w:ascii="Times New Roman" w:hAnsi="Times New Roman" w:cs="Times New Roman"/>
          <w:b/>
          <w:sz w:val="28"/>
          <w:szCs w:val="28"/>
        </w:rPr>
        <w:t>Получив задание тему,</w:t>
      </w:r>
      <w:r w:rsidRPr="00316E43">
        <w:rPr>
          <w:rFonts w:ascii="Times New Roman" w:hAnsi="Times New Roman" w:cs="Times New Roman"/>
          <w:sz w:val="28"/>
          <w:szCs w:val="28"/>
        </w:rPr>
        <w:t xml:space="preserve"> ученик ищет, вспоминает образ, который сложился у него в ходе восприятия, осмысления материала по заданной теме, увиденного ранее и на уроке. На </w:t>
      </w:r>
      <w:r w:rsidR="00D02D7B">
        <w:rPr>
          <w:rFonts w:ascii="Times New Roman" w:hAnsi="Times New Roman" w:cs="Times New Roman"/>
          <w:sz w:val="28"/>
          <w:szCs w:val="28"/>
        </w:rPr>
        <w:t>этом этапе активно задействованы мышление,</w:t>
      </w:r>
      <w:r w:rsidRPr="00316E43">
        <w:rPr>
          <w:rFonts w:ascii="Times New Roman" w:hAnsi="Times New Roman" w:cs="Times New Roman"/>
          <w:sz w:val="28"/>
          <w:szCs w:val="28"/>
        </w:rPr>
        <w:t xml:space="preserve"> память</w:t>
      </w:r>
      <w:r w:rsidR="00D02D7B">
        <w:rPr>
          <w:rFonts w:ascii="Times New Roman" w:hAnsi="Times New Roman" w:cs="Times New Roman"/>
          <w:sz w:val="28"/>
          <w:szCs w:val="28"/>
        </w:rPr>
        <w:t xml:space="preserve"> и воображение</w:t>
      </w:r>
      <w:r w:rsidRPr="00316E43">
        <w:rPr>
          <w:rFonts w:ascii="Times New Roman" w:hAnsi="Times New Roman" w:cs="Times New Roman"/>
          <w:sz w:val="28"/>
          <w:szCs w:val="28"/>
        </w:rPr>
        <w:t xml:space="preserve">. </w:t>
      </w:r>
      <w:r w:rsidR="00D02D7B">
        <w:rPr>
          <w:rFonts w:ascii="Times New Roman" w:hAnsi="Times New Roman" w:cs="Times New Roman"/>
          <w:sz w:val="28"/>
          <w:szCs w:val="28"/>
        </w:rPr>
        <w:t>Затем идет</w:t>
      </w:r>
      <w:r w:rsidR="00AA3388">
        <w:rPr>
          <w:rFonts w:ascii="Times New Roman" w:hAnsi="Times New Roman" w:cs="Times New Roman"/>
          <w:sz w:val="28"/>
          <w:szCs w:val="28"/>
        </w:rPr>
        <w:t xml:space="preserve"> </w:t>
      </w:r>
      <w:r w:rsidRPr="00316E43">
        <w:rPr>
          <w:rFonts w:ascii="Times New Roman" w:hAnsi="Times New Roman" w:cs="Times New Roman"/>
          <w:sz w:val="28"/>
          <w:szCs w:val="28"/>
        </w:rPr>
        <w:t>а</w:t>
      </w:r>
      <w:r w:rsidR="00AA3388">
        <w:rPr>
          <w:rFonts w:ascii="Times New Roman" w:hAnsi="Times New Roman" w:cs="Times New Roman"/>
          <w:sz w:val="28"/>
          <w:szCs w:val="28"/>
        </w:rPr>
        <w:t>нализ всех вариантов композиции</w:t>
      </w:r>
      <w:r w:rsidRPr="00316E43">
        <w:rPr>
          <w:rFonts w:ascii="Times New Roman" w:hAnsi="Times New Roman" w:cs="Times New Roman"/>
          <w:sz w:val="28"/>
          <w:szCs w:val="28"/>
        </w:rPr>
        <w:t xml:space="preserve">. Выбирается наиболее удачный по зрелищности, наиболее выгодный, наиболее запоминающийся и интересный момент. Представляются предполагаемые </w:t>
      </w:r>
      <w:r w:rsidR="00AA3388">
        <w:rPr>
          <w:rFonts w:ascii="Times New Roman" w:hAnsi="Times New Roman" w:cs="Times New Roman"/>
          <w:sz w:val="28"/>
          <w:szCs w:val="28"/>
        </w:rPr>
        <w:t>герои и их</w:t>
      </w:r>
      <w:r w:rsidRPr="00316E43">
        <w:rPr>
          <w:rFonts w:ascii="Times New Roman" w:hAnsi="Times New Roman" w:cs="Times New Roman"/>
          <w:sz w:val="28"/>
          <w:szCs w:val="28"/>
        </w:rPr>
        <w:t xml:space="preserve"> характеры. Строится предполагаемая картина действий, композиция. На этом этапе, на основе т</w:t>
      </w:r>
      <w:r w:rsidR="00AA3388">
        <w:rPr>
          <w:rFonts w:ascii="Times New Roman" w:hAnsi="Times New Roman" w:cs="Times New Roman"/>
          <w:sz w:val="28"/>
          <w:szCs w:val="28"/>
        </w:rPr>
        <w:t xml:space="preserve">ого, </w:t>
      </w:r>
      <w:r w:rsidR="00D02D7B">
        <w:rPr>
          <w:rFonts w:ascii="Times New Roman" w:hAnsi="Times New Roman" w:cs="Times New Roman"/>
          <w:sz w:val="28"/>
          <w:szCs w:val="28"/>
        </w:rPr>
        <w:t xml:space="preserve">что было </w:t>
      </w:r>
      <w:r w:rsidR="00AA3388">
        <w:rPr>
          <w:rFonts w:ascii="Times New Roman" w:hAnsi="Times New Roman" w:cs="Times New Roman"/>
          <w:sz w:val="28"/>
          <w:szCs w:val="28"/>
        </w:rPr>
        <w:t>извест</w:t>
      </w:r>
      <w:r w:rsidRPr="00316E43">
        <w:rPr>
          <w:rFonts w:ascii="Times New Roman" w:hAnsi="Times New Roman" w:cs="Times New Roman"/>
          <w:sz w:val="28"/>
          <w:szCs w:val="28"/>
        </w:rPr>
        <w:t xml:space="preserve">но, в уме создаются уникальные, особые герои-образы, но уже со своими корректировками, особенностями, со своей уникальностью. Поэтому у каждого ребенка получается единственный и неповторимый образ. Именно на этом этапе </w:t>
      </w:r>
      <w:r w:rsidRPr="00AA3388">
        <w:rPr>
          <w:rFonts w:ascii="Times New Roman" w:hAnsi="Times New Roman" w:cs="Times New Roman"/>
          <w:b/>
          <w:sz w:val="28"/>
          <w:szCs w:val="28"/>
        </w:rPr>
        <w:t>активно вступает в работу фантазия и воображение</w:t>
      </w:r>
      <w:r w:rsidRPr="00316E43">
        <w:rPr>
          <w:rFonts w:ascii="Times New Roman" w:hAnsi="Times New Roman" w:cs="Times New Roman"/>
          <w:sz w:val="28"/>
          <w:szCs w:val="28"/>
        </w:rPr>
        <w:t>. Далее идет непосредственное изображение придуманного образа и его окружение. При этом необходимо дер</w:t>
      </w:r>
      <w:r w:rsidR="00D02D7B">
        <w:rPr>
          <w:rFonts w:ascii="Times New Roman" w:hAnsi="Times New Roman" w:cs="Times New Roman"/>
          <w:sz w:val="28"/>
          <w:szCs w:val="28"/>
        </w:rPr>
        <w:t>жать в голове всю картину, представля</w:t>
      </w:r>
      <w:r w:rsidRPr="00316E43">
        <w:rPr>
          <w:rFonts w:ascii="Times New Roman" w:hAnsi="Times New Roman" w:cs="Times New Roman"/>
          <w:sz w:val="28"/>
          <w:szCs w:val="28"/>
        </w:rPr>
        <w:t>ть все мелочи и нюансы придуманных образов. Этот этап сопровождается азартом и большим интересом у учащихся в процессе рисования, что позволяет вовлечь в работу всех детей.</w:t>
      </w:r>
    </w:p>
    <w:p w:rsidR="003D0527" w:rsidRPr="008A4354" w:rsidRDefault="003D0527" w:rsidP="003D0527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5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.Роль педагога в развитии творческих </w:t>
      </w:r>
      <w:r w:rsidRPr="00CC5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способностей детей.</w:t>
      </w: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                                          </w:t>
      </w:r>
    </w:p>
    <w:p w:rsidR="003D0527" w:rsidRPr="008A4354" w:rsidRDefault="003D0527" w:rsidP="003D0527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Искусство - это, прежде всего воспитание души, чувств, уважение к духовным ценностям. Оно не только отражает жизнь, но и формирует ее, создает представления о прекрасном, делает богаче человеческую душу.</w:t>
      </w:r>
    </w:p>
    <w:p w:rsidR="003D0527" w:rsidRPr="008A4354" w:rsidRDefault="003D0527" w:rsidP="003D0527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Творчество - это не просто всплеск эмоций, оно неотделимо от знаний, умений, а эмоции сопровождают творчество, одухотворяют деятельность человека.</w:t>
      </w:r>
    </w:p>
    <w:p w:rsidR="003D0527" w:rsidRDefault="003D0527" w:rsidP="003D0527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Признаком высокого мастерства учителя является умение правильно и результативно организовать и проводить учебный процесс, в совершенстве владеть современными методами и технологиями преподавания, обладать широким кругозором, способностью </w:t>
      </w:r>
      <w:proofErr w:type="spellStart"/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саморазвиваться</w:t>
      </w:r>
      <w:proofErr w:type="spellEnd"/>
      <w:r w:rsidRPr="008A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совершенствоваться. Общепризнано, что творческую личность может воспитать только творческая личность. В реальной жизни нетрудно заметить, что чем выше способность к творческой самореализации самого учителя, тем выше творческий потенциал его учеников.</w:t>
      </w:r>
    </w:p>
    <w:p w:rsidR="00FC75CA" w:rsidRDefault="00FC75CA" w:rsidP="008A4354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sectPr w:rsidR="00FC75CA" w:rsidSect="00140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DBB"/>
    <w:multiLevelType w:val="multilevel"/>
    <w:tmpl w:val="EAC8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F51AA"/>
    <w:multiLevelType w:val="multilevel"/>
    <w:tmpl w:val="6EB2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C67BF"/>
    <w:multiLevelType w:val="multilevel"/>
    <w:tmpl w:val="D0B4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87642"/>
    <w:multiLevelType w:val="multilevel"/>
    <w:tmpl w:val="0AE6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9669D"/>
    <w:multiLevelType w:val="multilevel"/>
    <w:tmpl w:val="C10E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73A68"/>
    <w:multiLevelType w:val="multilevel"/>
    <w:tmpl w:val="C972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7C6C61"/>
    <w:multiLevelType w:val="multilevel"/>
    <w:tmpl w:val="2D5C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20B8C"/>
    <w:multiLevelType w:val="multilevel"/>
    <w:tmpl w:val="35FC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6A04ED"/>
    <w:multiLevelType w:val="multilevel"/>
    <w:tmpl w:val="3D10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4569B"/>
    <w:multiLevelType w:val="multilevel"/>
    <w:tmpl w:val="8DD2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45151E"/>
    <w:multiLevelType w:val="multilevel"/>
    <w:tmpl w:val="9F66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2C"/>
    <w:rsid w:val="000066F7"/>
    <w:rsid w:val="0005368A"/>
    <w:rsid w:val="000711D8"/>
    <w:rsid w:val="000744C3"/>
    <w:rsid w:val="000A3B1D"/>
    <w:rsid w:val="00140CD4"/>
    <w:rsid w:val="001411A5"/>
    <w:rsid w:val="00200CFE"/>
    <w:rsid w:val="00252A8B"/>
    <w:rsid w:val="0025622C"/>
    <w:rsid w:val="002820B2"/>
    <w:rsid w:val="00287A04"/>
    <w:rsid w:val="00316E43"/>
    <w:rsid w:val="00377DD4"/>
    <w:rsid w:val="0038752C"/>
    <w:rsid w:val="003D0527"/>
    <w:rsid w:val="00520B8F"/>
    <w:rsid w:val="006242DB"/>
    <w:rsid w:val="00661230"/>
    <w:rsid w:val="00786619"/>
    <w:rsid w:val="00844DD5"/>
    <w:rsid w:val="008A4354"/>
    <w:rsid w:val="00914E15"/>
    <w:rsid w:val="00A6435F"/>
    <w:rsid w:val="00AA3388"/>
    <w:rsid w:val="00B70515"/>
    <w:rsid w:val="00BE113D"/>
    <w:rsid w:val="00BF0A2A"/>
    <w:rsid w:val="00C04824"/>
    <w:rsid w:val="00CC2437"/>
    <w:rsid w:val="00CC54B6"/>
    <w:rsid w:val="00CD079E"/>
    <w:rsid w:val="00CD2C58"/>
    <w:rsid w:val="00CD7D6F"/>
    <w:rsid w:val="00D02D7B"/>
    <w:rsid w:val="00E265CA"/>
    <w:rsid w:val="00E502B6"/>
    <w:rsid w:val="00EA38DE"/>
    <w:rsid w:val="00F40694"/>
    <w:rsid w:val="00FC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02F2"/>
  <w15:docId w15:val="{DF5A36D4-8DDD-41B8-A3FB-46027D24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CD4"/>
  </w:style>
  <w:style w:type="paragraph" w:styleId="1">
    <w:name w:val="heading 1"/>
    <w:basedOn w:val="a"/>
    <w:next w:val="a"/>
    <w:link w:val="10"/>
    <w:uiPriority w:val="9"/>
    <w:qFormat/>
    <w:rsid w:val="002562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2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unhideWhenUsed/>
    <w:rsid w:val="008A4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4354"/>
    <w:rPr>
      <w:b/>
      <w:bCs/>
    </w:rPr>
  </w:style>
  <w:style w:type="character" w:styleId="a5">
    <w:name w:val="Emphasis"/>
    <w:basedOn w:val="a0"/>
    <w:uiPriority w:val="20"/>
    <w:qFormat/>
    <w:rsid w:val="008A4354"/>
    <w:rPr>
      <w:i/>
      <w:iCs/>
    </w:rPr>
  </w:style>
  <w:style w:type="character" w:customStyle="1" w:styleId="apple-converted-space">
    <w:name w:val="apple-converted-space"/>
    <w:basedOn w:val="a0"/>
    <w:rsid w:val="008A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2438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</cp:lastModifiedBy>
  <cp:revision>2</cp:revision>
  <cp:lastPrinted>2016-04-20T23:06:00Z</cp:lastPrinted>
  <dcterms:created xsi:type="dcterms:W3CDTF">2024-01-10T08:39:00Z</dcterms:created>
  <dcterms:modified xsi:type="dcterms:W3CDTF">2024-01-10T08:39:00Z</dcterms:modified>
</cp:coreProperties>
</file>