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br/>
        <w:t>ПРОГРАММА</w:t>
      </w:r>
    </w:p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 xml:space="preserve">учебных сборов в рамках предмета «Основы безопасности и защиты Родины» </w:t>
      </w:r>
    </w:p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 xml:space="preserve"> МБОУ Б-</w:t>
      </w:r>
      <w:proofErr w:type="spellStart"/>
      <w:r w:rsidRPr="00A70B1E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Вишенская</w:t>
      </w:r>
      <w:proofErr w:type="spellEnd"/>
      <w:r w:rsidRPr="00A70B1E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 xml:space="preserve"> СОШ</w:t>
      </w:r>
      <w:r w:rsidRPr="00A70B1E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br/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</w:p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</w:p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Пояснительная записка.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Подготовка учащихся общеобразовательных учреждений к военной службе организована по программе «Основы безопасности 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и защиты Родины</w:t>
      </w: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» в 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8,</w:t>
      </w: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10 классе. Содержание в целом отражает государственную политику в вопросах подготовки к военной службе, но не полностью формирует сознательное и ответственное отношение к обязательной и добровольной подготовке к службе в рядах Российской Армии.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Программа пятидневных учебных военных сборов по 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ОБЗР</w:t>
      </w: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позволяет дополнить знания, отработать на практике умения и навыки по всем разделам допризывной подготовки молодёжи.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Структура программы.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Примерная программа включает четыре раздела: пояснительную записку; цели и задачи программы учебных сборов, основное содержание с распределением учебных часов по разделам, литература.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Общая характеристика учебных сборов.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Содержание программы выстроено по темам: обеспечение личной безопасности и сохранение здоровья; Уставы ВС РФ, основы военной службы, строевая подготовка, физическая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,</w:t>
      </w:r>
      <w:proofErr w:type="gramEnd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огневая , тактическая подготовка, медицинская подготовка, радиационная и химическая безопасность 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 ходе изучения предмета юноши формируют адекватное представление о военной службе и качества личности, необходимые для ее прохождения. В ходе сборов организуются экскурсии в воинские части, где курсанты знакомятся с бытом военнослужащих, с боевой технико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й, с организацией боевой службы</w:t>
      </w: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2.Цели и задачи программы учебных сборов.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Формирование морально-психологических и физических каче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ств гр</w:t>
      </w:r>
      <w:proofErr w:type="gramEnd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ажданина, необходимых для прохождения военной службы;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воспитание патриотизма, уважения к историческому и культурному прошлому Росс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ии и ее</w:t>
      </w:r>
      <w:proofErr w:type="gramEnd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Вооруженных Сил.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>По тактической подготовке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:</w:t>
      </w:r>
      <w:proofErr w:type="gramEnd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знать обязанности солдата в бою, уметь передвигаться на поле боя различными способами, действовать в наступлении, выбирать место для стрельбы и наблюдения, отрывать одиночный окоп и маскировать его.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По огневой подготовке: знать меры безопасности при обращении с оружием и выполнении учебных стрельб из автомата; уметь изготавливаться для 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стрельбы</w:t>
      </w:r>
      <w:proofErr w:type="gramEnd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лежа и прицеливаться, получить практику в разборке и сборке автомата, выполнение начального упражнения стрельб из стрелкового оружия, метании ручных осколочных гранат.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 радиационной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,</w:t>
      </w:r>
      <w:proofErr w:type="gramEnd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химической и биологической защите: уметь действовать в средствах защиты на зараженной местности.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 общевойсковым уставам ВС РФ: знать общие обязанности военнослужащих, их права и ответственность, ознакомиться с размещением военнослужащих, распределением времени и повседневным порядком, организацией суточного наряда и караульной службы.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 строевой подготовке: знать обязанности военнослужащего перед построением и в строю. Уметь отдавать воинское приветствие без оружия на месте и в движении, подходить к начальнику и отходить от него, действовать в составе отделения и взвода.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 физической подготовке: уметь выполнять комплексы упражнений физической зарядки, получить практику в преодолении элементов полосы препятствий, совершении марш – броска.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3.Основное содержание с примерным распределением учебных часов по разделам.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Учебный план</w:t>
      </w:r>
      <w:proofErr w:type="gramStart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.</w:t>
      </w:r>
      <w:proofErr w:type="gramEnd"/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8"/>
        <w:gridCol w:w="4736"/>
        <w:gridCol w:w="1480"/>
        <w:gridCol w:w="1480"/>
        <w:gridCol w:w="1480"/>
        <w:gridCol w:w="1480"/>
        <w:gridCol w:w="1480"/>
        <w:gridCol w:w="1776"/>
      </w:tblGrid>
      <w:tr w:rsidR="00A70B1E" w:rsidRPr="00A70B1E" w:rsidTr="00A70B1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п.п</w:t>
            </w:r>
            <w:proofErr w:type="spell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Темы занятий.</w:t>
            </w:r>
          </w:p>
        </w:tc>
        <w:tc>
          <w:tcPr>
            <w:tcW w:w="25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Дни занятий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Общее </w:t>
            </w:r>
            <w:proofErr w:type="spell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-во часов.</w:t>
            </w:r>
          </w:p>
        </w:tc>
      </w:tr>
      <w:tr w:rsidR="00A70B1E" w:rsidRPr="00A70B1E" w:rsidTr="00A70B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70B1E" w:rsidRPr="00A70B1E" w:rsidRDefault="00A70B1E" w:rsidP="00A70B1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70B1E" w:rsidRPr="00A70B1E" w:rsidRDefault="00A70B1E" w:rsidP="00A70B1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  <w:lang w:eastAsia="ru-RU"/>
              </w:rPr>
              <w:t>03.06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  <w:lang w:eastAsia="ru-RU"/>
              </w:rPr>
              <w:t>06.06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  <w:lang w:eastAsia="ru-RU"/>
              </w:rPr>
              <w:t>07.06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  <w:lang w:eastAsia="ru-RU"/>
              </w:rPr>
              <w:t>08.06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  <w:lang w:eastAsia="ru-RU"/>
              </w:rPr>
              <w:t>09.06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70B1E" w:rsidRPr="00A70B1E" w:rsidRDefault="00A70B1E" w:rsidP="00A70B1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Основы безопасности военной службы.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Основы подготовки граждан РФ к военной службе.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Суточный наряд, обязанности лиц суточного наряда.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Организация караульной службы. Обязанности часового.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Строевая подготовка.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Огневая подготовка.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Тактическая подготовка.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Радиационная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химическая и биологическая защита.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70B1E" w:rsidRPr="00A70B1E" w:rsidTr="00A70B1E">
        <w:trPr>
          <w:trHeight w:val="525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Физическая подготовка.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A70B1E" w:rsidRPr="00A70B1E" w:rsidTr="00A70B1E">
        <w:trPr>
          <w:trHeight w:val="510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40</w:t>
            </w:r>
          </w:p>
        </w:tc>
      </w:tr>
    </w:tbl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proofErr w:type="spellStart"/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Учебно</w:t>
      </w:r>
      <w:proofErr w:type="spellEnd"/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 – тематический план.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1-й день</w:t>
      </w:r>
    </w:p>
    <w:tbl>
      <w:tblPr>
        <w:tblW w:w="138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9"/>
        <w:gridCol w:w="6510"/>
        <w:gridCol w:w="2210"/>
        <w:gridCol w:w="2751"/>
      </w:tblGrid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Содержание занятия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Вид занятия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Руководитель занятия</w:t>
            </w: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Основы безопасности военной службы.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Опасные факторы военной службы. Обеспечение безопасности. Безопасность при перевозках. Безопасность во время занятий по </w:t>
            </w:r>
            <w:proofErr w:type="spell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физподготовке</w:t>
            </w:r>
            <w:proofErr w:type="spell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. Безопасность при проведении стрельб.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Объяснение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беседа.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Основы подготовки граждан РФ к военной службе.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граждан РФ по подготовке к службе. Воинская обязанность. Правовые основы службы в ВС РФ.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Объяснение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беседа.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Суточный наряд. Обязанности лиц суточного наряда.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дежурного по роте. Обязанности дневального по роте.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показ , тренировка.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00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УВС, Организация караульной службы.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караульного. Обязанности часового.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показ , тренировка.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Строевая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Выполнение строевых приёмов на месте.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Выход из строя, постановка в строй, подход к начальнику.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Физическая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Кросс 1 км. Силовая подготовка.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физ. культуры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13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2-й день</w:t>
            </w: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Суточный наряд, обязанности лиц суточного наряда.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Распорядок дня участников сборов.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Внутренний наряд. Обязанности дежурного дневального.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Рассказ, объяснение.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Тактическая подготовка.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и действия солдата в бою. Способы передвижения на поле боя.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Размещение и быт военнослужащих.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Организация караульной службы, обязанности часового.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Организация караульной службы.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караульного часового.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Строевая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Движение строевым шагом прохождение с песней повороты в движении Отдание воинской чести.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Построение в 1,2,3 шеренги, в колонну по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, по 2, по 3.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преподавателя, практическое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Огневая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Автомат Калашникова. Действие частей и механизмов. Устройство и принцип действия патрона. Траектория полёта пули.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Практическая стрельба из пневматической винтовки.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Медицинская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Оказание само и взаимопомощи при травмах и ранениях. Способы выноса раненых с поля боя.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lastRenderedPageBreak/>
              <w:t>Физическая подготовка.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Разучивание комплекса упражнений утренней гимнастики.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Упражнения на спортивных снарядах.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Сдача нормативов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физической культуры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13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3-й день</w:t>
            </w: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Суточный наряд, обязанности лиц суточного наряда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дежурного, дневального.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Подготовка наряда и несение службы.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преподавателя, практическое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Организация караульной службы.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Подготовка караула. Обязанности караульного, часового. Действия часового при нападении на пост.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Тактическая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солдата в бою.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Действия и передвижения солдата в бою Передвижение в составе отделения.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Строевая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Повороты в движении. Отдание воинской чести на месте и в движении. Воинское приветствие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.. 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Движение строевым шагом.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Огневая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Правила стрельбы и ведение огня из автомата. Мера безопасности при стрельбе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Практическая стрельба из пневматической винтовки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преподавателя,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Радиационная, химическая и бактериологическая защита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Приёмы и способы индивидуальной защиты. Действия при применении противником ядерного оружия.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Преодоление участка местности, заражённого радиоактивными веществами.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 преподавателя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Зачетное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Физическая подготовка.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Выполнение упражнений на перекладине и брусьях. Преодоление элементов полосы препятствий.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физической культуры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13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4-й день</w:t>
            </w: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УВС. Суточный наряд, обязанности лиц суточного наряда.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Организация караульной службы, обязанности часового.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Распорядок дня участников сборов.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Внутренний наряд. Обязанности дежурного дневального.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Организация караульной службы.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Обязанности караульного часового.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Рассказ, показ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тренировка.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Тактическая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Выполнение команд при передвижении в бою.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Окоп для стрельбы лёжа. Выбор места, самоокапывание и маскировка окопа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Объяснение преподавателя, практическое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Строева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Движение строевым шагом. Повороты в движении Прохождение с песней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.. 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Прохождение торжественным маршем.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Зачётное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7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Огневая подготовка.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Меры безопасности при обращении с оружием. Приёмы и правила ведения огня из автомата. Практическая стрельба и пневматической винтовки. Неполная разборка и сборка автомата Калашникова.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7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РХБЗ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Действия при применении противником оружия массового поражения.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Зачётное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7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Физическая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Сдача нормативов.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Зачётное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физической культуры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75"/>
        </w:trPr>
        <w:tc>
          <w:tcPr>
            <w:tcW w:w="13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5-й день</w:t>
            </w: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lastRenderedPageBreak/>
              <w:t>Строевая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Воинское приветствие на месте и в движении. Отдание воинской чести в строю в движении. Прохождение торжественным маршем и с песней.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Рассказ, показ</w:t>
            </w:r>
            <w:proofErr w:type="gramStart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 xml:space="preserve"> тренировка.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Медицинская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Оказание само и взаимопомощи при травмах и ранениях. Способы выноса раненых с поля боя.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Объяснение преподавателя, практическое занятие.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Тактическая подготовка.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Действия солдата в наступлении и обороне. Способы передвижения на поле боя.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Зачётное занятие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7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Огневая подготовка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Практическая стрельба из пневматической винтовки. Выполнение нормативов по стрельбе. Выполнение нормативов по неполной разборке и сборке автомата Калашникова.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  <w:tr w:rsidR="00A70B1E" w:rsidRPr="00A70B1E" w:rsidTr="00A70B1E">
        <w:trPr>
          <w:trHeight w:val="660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Физическая подготовка.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Сдача нормативов.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Зачётное занятие.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 w:rsidRPr="00A70B1E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  <w:t>Преподаватель физической культуры</w:t>
            </w:r>
          </w:p>
          <w:p w:rsidR="00A70B1E" w:rsidRPr="00A70B1E" w:rsidRDefault="00A70B1E" w:rsidP="00A70B1E">
            <w:pPr>
              <w:spacing w:after="15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 результатам сборов юноши выставляются оценки.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От сборов освобождаются юноши, предоставившие медицинские справки.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Годовая оценка по ОБ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ЗР</w:t>
      </w:r>
      <w:bookmarkStart w:id="0" w:name="_GoBack"/>
      <w:bookmarkEnd w:id="0"/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выставляется на основании оценок, полученных на сборах.</w:t>
      </w:r>
    </w:p>
    <w:p w:rsidR="00A70B1E" w:rsidRPr="00A70B1E" w:rsidRDefault="00A70B1E" w:rsidP="00A70B1E">
      <w:p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Список нормативных документов и литературы.</w:t>
      </w:r>
    </w:p>
    <w:p w:rsidR="00A70B1E" w:rsidRPr="00A70B1E" w:rsidRDefault="00A70B1E" w:rsidP="00A70B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Конституция Российской Федерации ст. 59.</w:t>
      </w:r>
    </w:p>
    <w:p w:rsidR="00A70B1E" w:rsidRPr="00A70B1E" w:rsidRDefault="00A70B1E" w:rsidP="00A70B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Федеральный закон о военной службе и воинской обязанности.</w:t>
      </w:r>
    </w:p>
    <w:p w:rsidR="00A70B1E" w:rsidRPr="00A70B1E" w:rsidRDefault="00A70B1E" w:rsidP="00A70B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A70B1E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Программа курса «Основы безопасности жизнедеятельности» для общеобразовательных учреждений 10 класс.</w:t>
      </w:r>
    </w:p>
    <w:p w:rsidR="00962E9F" w:rsidRPr="00A70B1E" w:rsidRDefault="00962E9F">
      <w:pPr>
        <w:rPr>
          <w:rFonts w:ascii="Courier New" w:hAnsi="Courier New" w:cs="Courier New"/>
        </w:rPr>
      </w:pPr>
    </w:p>
    <w:sectPr w:rsidR="00962E9F" w:rsidRPr="00A70B1E" w:rsidSect="00A70B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067"/>
    <w:multiLevelType w:val="multilevel"/>
    <w:tmpl w:val="A13C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1E"/>
    <w:rsid w:val="00962E9F"/>
    <w:rsid w:val="00A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1482</Words>
  <Characters>8451</Characters>
  <Application>Microsoft Office Word</Application>
  <DocSecurity>0</DocSecurity>
  <Lines>70</Lines>
  <Paragraphs>19</Paragraphs>
  <ScaleCrop>false</ScaleCrop>
  <Company/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2024-05-26T17:06:00Z</dcterms:created>
  <dcterms:modified xsi:type="dcterms:W3CDTF">2024-05-26T17:10:00Z</dcterms:modified>
</cp:coreProperties>
</file>